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5D72D2">
            <w:pPr>
              <w:keepNext/>
              <w:widowControl w:val="0"/>
              <w:spacing w:line="360" w:lineRule="exact"/>
              <w:ind w:left="-108" w:right="-108"/>
              <w:jc w:val="center"/>
              <w:rPr>
                <w:bCs/>
              </w:rPr>
            </w:pPr>
            <w:r>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3B4CF0"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5D72D2">
              <w:rPr>
                <w:bCs/>
                <w:i/>
              </w:rPr>
              <w:t>29</w:t>
            </w:r>
            <w:r w:rsidR="00F4530C">
              <w:rPr>
                <w:bCs/>
                <w:i/>
              </w:rPr>
              <w:t xml:space="preserve"> tháng 0</w:t>
            </w:r>
            <w:r w:rsidR="005D72D2">
              <w:rPr>
                <w:bCs/>
                <w:i/>
              </w:rPr>
              <w:t>4</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6F5867">
        <w:rPr>
          <w:b/>
          <w:szCs w:val="24"/>
        </w:rPr>
        <w:t>04</w:t>
      </w:r>
      <w:r w:rsidR="00F55E06">
        <w:rPr>
          <w:b/>
          <w:szCs w:val="24"/>
        </w:rPr>
        <w:t xml:space="preserve">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2F4E61">
        <w:t>09</w:t>
      </w:r>
      <w:r w:rsidR="00F0104A">
        <w:t xml:space="preserve"> giờ</w:t>
      </w:r>
      <w:r w:rsidR="002F4E61">
        <w:t xml:space="preserve"> 0</w:t>
      </w:r>
      <w:r w:rsidR="0077550D">
        <w:t>0</w:t>
      </w:r>
      <w:r w:rsidR="00F0104A">
        <w:t xml:space="preserve"> ngày </w:t>
      </w:r>
      <w:r w:rsidR="002F4E61">
        <w:t>29</w:t>
      </w:r>
      <w:r w:rsidR="00D76179">
        <w:t xml:space="preserve"> tháng 0</w:t>
      </w:r>
      <w:r w:rsidR="003E21C0">
        <w:t>4</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CF1953">
        <w:t>Phòng họp</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 xml:space="preserve">Tổng số đảng viên của Chi bộ: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EE19A1" w:rsidRPr="00827615" w:rsidRDefault="00EE19A1" w:rsidP="00D036BC">
      <w:pPr>
        <w:spacing w:before="120" w:after="120" w:line="360" w:lineRule="auto"/>
        <w:ind w:firstLine="284"/>
        <w:jc w:val="both"/>
        <w:rPr>
          <w:b/>
          <w:color w:val="000000" w:themeColor="text1"/>
          <w:lang w:val="vi-VN"/>
        </w:rPr>
      </w:pPr>
      <w:r w:rsidRPr="00F55E06">
        <w:rPr>
          <w:color w:val="000000" w:themeColor="text1"/>
          <w:lang w:val="de-DE"/>
        </w:rPr>
        <w:t>Triển khai đến toàn thể Đảng viên trong sinh hoạt chi bộ:</w:t>
      </w:r>
    </w:p>
    <w:p w:rsidR="002F4E61" w:rsidRPr="002F4E61" w:rsidRDefault="002F4E61" w:rsidP="002F4E6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2F4E61">
        <w:rPr>
          <w:color w:val="000000" w:themeColor="text1"/>
          <w:sz w:val="28"/>
          <w:szCs w:val="28"/>
          <w:shd w:val="clear" w:color="auto" w:fill="FFFFFF"/>
          <w:lang w:val="de-DE"/>
        </w:rPr>
        <w:t>Nghị quyết tháng 04/2020 số 01-NQ/ĐU ngày 23 tháng 04 năm 2020 của Ban Chấp hành Đảng bộ Trường Cao đẳng Lý Tự Trọng Thành phố Hồ Chí Minh.</w:t>
      </w:r>
    </w:p>
    <w:p w:rsidR="002F4E61" w:rsidRPr="002F4E61" w:rsidRDefault="002F4E61" w:rsidP="002F4E61">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2F4E61">
        <w:rPr>
          <w:color w:val="000000" w:themeColor="text1"/>
          <w:sz w:val="28"/>
          <w:szCs w:val="28"/>
          <w:shd w:val="clear" w:color="auto" w:fill="FFFFFF"/>
          <w:lang w:val="de-DE"/>
        </w:rPr>
        <w:t>Phổ biến các nội dung tuyên truyền quý II/2020 của Trung tâm Thông tin công tác tư tưởng Thành phố; Nội dung tuyên truyền quí II/2020 theo Hướng dẫn của Đảng ủy Sở Giáo dục và Đào tạo TP.Hồ Chí Minh;</w:t>
      </w:r>
    </w:p>
    <w:p w:rsidR="003E0A5F" w:rsidRPr="002F4E61" w:rsidRDefault="002F4E61" w:rsidP="002F4E61">
      <w:pPr>
        <w:pStyle w:val="ListParagraph"/>
        <w:numPr>
          <w:ilvl w:val="0"/>
          <w:numId w:val="1"/>
        </w:numPr>
        <w:tabs>
          <w:tab w:val="left" w:pos="1134"/>
        </w:tabs>
        <w:spacing w:before="120" w:after="120" w:line="360" w:lineRule="auto"/>
        <w:ind w:left="0" w:firstLine="567"/>
        <w:jc w:val="both"/>
        <w:rPr>
          <w:color w:val="000000" w:themeColor="text1"/>
          <w:lang w:val="de-DE"/>
        </w:rPr>
      </w:pPr>
      <w:r w:rsidRPr="002F4E61">
        <w:rPr>
          <w:color w:val="000000" w:themeColor="text1"/>
          <w:sz w:val="28"/>
          <w:szCs w:val="28"/>
          <w:shd w:val="clear" w:color="auto" w:fill="FFFFFF"/>
          <w:lang w:val="de-DE"/>
        </w:rPr>
        <w:lastRenderedPageBreak/>
        <w:t>Chú trọng tuyên truyền, quán triệt qua sinh hoạt chi bộ, sinh hoạt chuyên đề và sinh hoạt đơn vị trực thuộc trường, 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đức, phong cách Hồ Chí Minh”</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2F4E61">
        <w:rPr>
          <w:color w:val="000000" w:themeColor="text1"/>
          <w:sz w:val="28"/>
          <w:szCs w:val="28"/>
          <w:shd w:val="clear" w:color="auto" w:fill="FFFFFF"/>
          <w:lang w:val="de-DE"/>
        </w:rPr>
        <w:t xml:space="preserve"> Nghị quyết T03</w:t>
      </w:r>
      <w:r w:rsidR="00F55E06">
        <w:rPr>
          <w:color w:val="000000" w:themeColor="text1"/>
          <w:sz w:val="28"/>
          <w:szCs w:val="28"/>
          <w:shd w:val="clear" w:color="auto" w:fill="FFFFFF"/>
          <w:lang w:val="de-DE"/>
        </w:rPr>
        <w:t>/2020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2F4E61">
        <w:rPr>
          <w:color w:val="000000" w:themeColor="text1"/>
          <w:sz w:val="28"/>
          <w:szCs w:val="28"/>
          <w:shd w:val="clear" w:color="auto" w:fill="FFFFFF"/>
          <w:lang w:val="de-DE"/>
        </w:rPr>
        <w:t>T03</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w:t>
      </w:r>
      <w:r w:rsidR="002F4E61">
        <w:rPr>
          <w:color w:val="000000" w:themeColor="text1"/>
          <w:sz w:val="28"/>
          <w:szCs w:val="28"/>
          <w:shd w:val="clear" w:color="auto" w:fill="FFFFFF"/>
          <w:lang w:val="de-DE"/>
        </w:rPr>
        <w:t>3</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2F4E61">
        <w:rPr>
          <w:color w:val="000000" w:themeColor="text1"/>
          <w:sz w:val="28"/>
          <w:szCs w:val="28"/>
          <w:shd w:val="clear" w:color="auto" w:fill="FFFFFF"/>
          <w:lang w:val="de-DE"/>
        </w:rPr>
        <w:t>T03</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2F4E61">
        <w:rPr>
          <w:color w:val="000000" w:themeColor="text1"/>
          <w:sz w:val="28"/>
          <w:szCs w:val="28"/>
          <w:shd w:val="clear" w:color="auto" w:fill="FFFFFF"/>
          <w:lang w:val="de-DE"/>
        </w:rPr>
        <w:t>T03</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2F4E61">
        <w:rPr>
          <w:color w:val="000000" w:themeColor="text1"/>
          <w:sz w:val="28"/>
          <w:szCs w:val="28"/>
          <w:shd w:val="clear" w:color="auto" w:fill="FFFFFF"/>
          <w:lang w:val="de-DE"/>
        </w:rPr>
        <w:t>T03</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phổ biến các nội dung tuyên truyền quý II/2020 của Trung tâm Thông tin công tác tư tưởng Thành phố; Nội dung tuyên truyền quí II/2020 theo Hướng dẫn của Đảng ủy Sở Giáo dục và Đào tạo TP.Hồ Chí Minh;</w:t>
      </w:r>
    </w:p>
    <w:p w:rsidR="003E0A5F" w:rsidRPr="00BE414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rPr>
      </w:pPr>
      <w:r w:rsidRPr="002F4E61">
        <w:rPr>
          <w:color w:val="000000" w:themeColor="text1"/>
          <w:sz w:val="28"/>
          <w:szCs w:val="28"/>
          <w:lang w:val="de-DE"/>
        </w:rPr>
        <w:tab/>
        <w:t>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đức, phong cách Hồ Chí Minh”.</w:t>
      </w:r>
    </w:p>
    <w:p w:rsidR="0077550D"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Thực hiện công tác giảng dạy theo thời khóa biểu HKI/2019-2020 phần còn lại; Tổ chức học lại các học phần; Tổ chức thi kết thúc học kỳ 1/2019-2020; Thực hiện thời khóa biểu HK2/2019-2020 của các khóa; Thực hiện kế hoạch tuyển sinh năm 2020; Tập trung cho công tác tư vấn tuyển sinh trực tuyến;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Hoàn chỉnh lưu trữ minh chứng sau kỳ đánh giá trường cao đẳng chất lượng cao, tiếp tục hoàn thiện quy trình và hệ thống quản lý nhà trường; Thực hiện dự án Trường học thông minh; Biên soạn dự án đào tạo ngành trọng điểm; Xin phép Sở GD và ĐT về đào tạo văn hóa, xin phép Sở LĐTBXH về tổ chức đào tạo cấp chứng chỉ an toàn lao động;</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Đăng ký các đề tài nghiên cứu khoa học 2020;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Huấn luyện HSSV thi giỏi nghề toàn quốc năm 2020; </w:t>
      </w:r>
    </w:p>
    <w:p w:rsidR="003E0A5F" w:rsidRDefault="002F4E61" w:rsidP="002F4E61">
      <w:pPr>
        <w:pStyle w:val="ListParagraph"/>
        <w:numPr>
          <w:ilvl w:val="0"/>
          <w:numId w:val="2"/>
        </w:numPr>
        <w:tabs>
          <w:tab w:val="left" w:pos="1418"/>
        </w:tabs>
        <w:spacing w:before="120" w:after="120" w:line="360" w:lineRule="auto"/>
        <w:ind w:left="709" w:firstLine="425"/>
        <w:jc w:val="both"/>
        <w:rPr>
          <w:lang w:val="de-DE"/>
        </w:rPr>
      </w:pPr>
      <w:r w:rsidRPr="002F4E61">
        <w:rPr>
          <w:color w:val="000000" w:themeColor="text1"/>
          <w:sz w:val="28"/>
          <w:szCs w:val="28"/>
          <w:lang w:val="de-DE"/>
        </w:rPr>
        <w:t>Chỉ đạo thực hiện biên soạn NH câu hỏi để thi trắc nghiệm trên máy tính;</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lastRenderedPageBreak/>
        <w:t>Công tác tổ chức, cán bộ:</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Hoàn tất hồ sơ chuyển chức danh nghề nghiệp đối với CB-GV-NV chưa đúng vị trí việc làm; </w:t>
      </w:r>
    </w:p>
    <w:p w:rsidR="001354E0"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Tổng hợp danh sách đăng ký dự tuyển sau đại học năm 2020 ở các khoa phụ trách</w:t>
      </w:r>
    </w:p>
    <w:p w:rsidR="00B813E6" w:rsidRPr="00F55E06" w:rsidRDefault="00B813E6" w:rsidP="00D036BC">
      <w:pPr>
        <w:pStyle w:val="ListParagraph"/>
        <w:numPr>
          <w:ilvl w:val="0"/>
          <w:numId w:val="1"/>
        </w:numPr>
        <w:tabs>
          <w:tab w:val="left" w:pos="1134"/>
        </w:tabs>
        <w:spacing w:before="120" w:after="120" w:line="360" w:lineRule="auto"/>
        <w:ind w:left="0" w:firstLine="567"/>
        <w:jc w:val="both"/>
        <w:rPr>
          <w:b/>
          <w:color w:val="000000" w:themeColor="text1"/>
          <w:sz w:val="28"/>
          <w:szCs w:val="28"/>
          <w:lang w:val="de-DE"/>
        </w:rPr>
      </w:pPr>
      <w:r w:rsidRPr="00B813E6">
        <w:rPr>
          <w:color w:val="000000" w:themeColor="text1"/>
          <w:sz w:val="28"/>
          <w:szCs w:val="28"/>
          <w:shd w:val="clear" w:color="auto" w:fill="FFFFFF"/>
          <w:lang w:val="de-DE"/>
        </w:rPr>
        <w:t>Lãnh đạo công tác xây dựng Đảng</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công tác tuyên giáo, công tác xây dựng Đảng, công tác dân vận, công tác bảo đảm an ninh chính trị trong Chi bộ;</w:t>
      </w:r>
    </w:p>
    <w:p w:rsidR="00B813E6"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Thông báo đến Đảng viên, CBGVNV và HSSV tuyên truyền và tham gia cuộc thi trắc nghiệm trực tuyến kỷ niệm 90 năm Ngày truyền thống ngành tuyên giáo của Đảng.</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Tích cực thực hiện các biện pháp phòng chống dịch Covid-19 một cách nghiêm túc, giám sát y tế, bảo vệ sức khỏe của CBGV, HSSV.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Giám sát giảng viên đi thực tập xí nghiệp năm học 2019-2020;</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Vận động CĐV tích cực tham gia các hoạt động công đoàn, chào mừng các ngày Lễ lớn 30/4, 01/5, 19/5.</w:t>
      </w:r>
    </w:p>
    <w:p w:rsidR="001354E0"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Các Trưởng khoa tạo điều kiện cho Đoàn khoa có những hoạt động bổ ích cho HSSV của khoa; Phối hợp Hội Sinh viên trường và Đoàn Thanh niên triển khai các kế hoạch trong tháng.</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dân vận và tuyên truyền</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đẩy mạnh thực hiện Chỉ thị 05-CT/TW ngày 15 tháng 5 năm 2016 về việc học tập và làm theo tư tưởng, đạo đức, phong cách Hồ Chí Minh năm 2020;</w:t>
      </w:r>
    </w:p>
    <w:p w:rsidR="00B813E6"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Chuyên đề năm 2020: Các đồng chí Đảng viên trong Chi bộ viết bài theo chuyên đề chuyên đề năm 2020 có nội dung “Tăng cường khối đại đoàn kết toàn dân tộc, xây dựng Đảng và hệ thống chính trị trong sạch, vững mạnh theo tư tưởng, đạo đức, phong cách Hồ Chí Minh”. Quý 2/2020 chi bộ tập trung viết, thảo luận về nội dung Tăng cường khối đại đoàn kết toàn dân tộc.</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phát triển Đảng</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lastRenderedPageBreak/>
        <w:t>Các đồng chí Đảng viên tang cường thực hiện công tác phát triển Đảng đã được Chi bộ phân công; Tiếp tục hướng dẫn quần chúng viết lý lịch vào Đảng.</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B813E6"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quan tâm công tác phát triển đảng của chi bộ đối với các quần chúng là các Trưởng khoa, Phó khoa, trưởng bộ môn.</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kiểm tra giám sát</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thực hiện kiểm tra, giám sát trong Chi bộ;</w:t>
      </w:r>
    </w:p>
    <w:p w:rsidR="00B813E6"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Báo cáo về tình hình công tác phát triển Đảng của Chi bộ;</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lập hồ sơ miễn giảm học phí năm học 2019-2020, tiếp tục các hoạt động dịch vụ phục vụ HSSV;</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Nhắc GVCN và CVHT thông báo cho HSSV hoàn tất đóng học phí HKII/NH2019-2020 và đăng ký học trả nợ các môn học;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Thực hiện kế hoạch về công tác văn thư – lưu trữ năm 2019;</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Quan tâm và theo dõi tình hình phòng chống dịch COVID-19 tại Trường;</w:t>
      </w:r>
    </w:p>
    <w:p w:rsidR="001354E0"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Chuẩn bị triển khai hệ th</w:t>
      </w:r>
      <w:bookmarkStart w:id="0" w:name="_GoBack"/>
      <w:bookmarkEnd w:id="0"/>
      <w:r w:rsidRPr="002F4E61">
        <w:rPr>
          <w:color w:val="000000" w:themeColor="text1"/>
          <w:sz w:val="28"/>
          <w:szCs w:val="28"/>
          <w:lang w:val="de-DE"/>
        </w:rPr>
        <w:t>ống chấm công bằng thẻ cho CBGVNV và HSSV.</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D036BC">
      <w:pPr>
        <w:tabs>
          <w:tab w:val="right" w:leader="dot" w:pos="9072"/>
        </w:tabs>
        <w:spacing w:before="120" w:after="120" w:line="360" w:lineRule="auto"/>
        <w:ind w:firstLine="567"/>
        <w:jc w:val="both"/>
        <w:rPr>
          <w:i/>
          <w:lang w:val="de-DE"/>
        </w:rPr>
      </w:pPr>
      <w:r>
        <w:rPr>
          <w:i/>
          <w:lang w:val="de-DE"/>
        </w:rPr>
        <w:t>Ghi tên đảng viên phát biểu,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w:t>
      </w:r>
      <w:r w:rsidR="002F4E61">
        <w:rPr>
          <w:color w:val="000000" w:themeColor="text1"/>
          <w:sz w:val="28"/>
          <w:szCs w:val="28"/>
          <w:shd w:val="clear" w:color="auto" w:fill="FFFFFF"/>
          <w:lang w:val="de-DE"/>
        </w:rPr>
        <w:t>4</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2F4E61">
        <w:rPr>
          <w:color w:val="000000" w:themeColor="text1"/>
          <w:sz w:val="28"/>
          <w:szCs w:val="28"/>
          <w:shd w:val="clear" w:color="auto" w:fill="FFFFFF"/>
          <w:lang w:val="de-DE"/>
        </w:rPr>
        <w:t xml:space="preserve"> 04</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2F4E61">
        <w:rPr>
          <w:color w:val="000000" w:themeColor="text1"/>
          <w:sz w:val="28"/>
          <w:szCs w:val="28"/>
          <w:shd w:val="clear" w:color="auto" w:fill="FFFFFF"/>
          <w:lang w:val="de-DE"/>
        </w:rPr>
        <w:t>04</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2F4E61">
        <w:rPr>
          <w:color w:val="000000" w:themeColor="text1"/>
          <w:sz w:val="28"/>
          <w:szCs w:val="28"/>
          <w:shd w:val="clear" w:color="auto" w:fill="FFFFFF"/>
          <w:lang w:val="de-DE"/>
        </w:rPr>
        <w:t xml:space="preserve"> Kế hoạch tháng 05</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w:t>
      </w:r>
      <w:r w:rsidR="002F4E61">
        <w:rPr>
          <w:color w:val="000000" w:themeColor="text1"/>
          <w:sz w:val="28"/>
          <w:szCs w:val="28"/>
          <w:shd w:val="clear" w:color="auto" w:fill="FFFFFF"/>
          <w:lang w:val="de-DE"/>
        </w:rPr>
        <w:t>4</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2F4E61">
        <w:rPr>
          <w:color w:val="000000" w:themeColor="text1"/>
          <w:sz w:val="28"/>
          <w:szCs w:val="28"/>
          <w:shd w:val="clear" w:color="auto" w:fill="FFFFFF"/>
          <w:lang w:val="de-DE"/>
        </w:rPr>
        <w:t xml:space="preserve"> Chi bộ 3 tháng T04</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lastRenderedPageBreak/>
        <w:t>8. Biểu quyết của chi bộ thông qua kết luận (nghị quyết) của chi bộ</w:t>
      </w:r>
    </w:p>
    <w:p w:rsidR="003E0A5F" w:rsidRDefault="003E0A5F" w:rsidP="00D036BC">
      <w:pPr>
        <w:spacing w:before="120" w:after="120" w:line="360" w:lineRule="auto"/>
        <w:ind w:firstLine="567"/>
        <w:jc w:val="both"/>
        <w:rPr>
          <w:lang w:val="de-DE"/>
        </w:rPr>
      </w:pPr>
      <w:r>
        <w:rPr>
          <w:lang w:val="de-DE"/>
        </w:rPr>
        <w:t xml:space="preserve">- Số đảng viên đồng ý  </w:t>
      </w:r>
      <w:r w:rsidR="008F1E62">
        <w:rPr>
          <w:lang w:val="de-DE"/>
        </w:rPr>
        <w:t>13</w:t>
      </w:r>
      <w:r>
        <w:rPr>
          <w:lang w:val="de-DE"/>
        </w:rPr>
        <w:t>/</w:t>
      </w:r>
      <w:r w:rsidR="008F1E62">
        <w:rPr>
          <w:lang w:val="de-DE"/>
        </w:rPr>
        <w:t>13</w:t>
      </w:r>
      <w:r>
        <w:rPr>
          <w:lang w:val="de-DE"/>
        </w:rPr>
        <w:t xml:space="preserve"> đảng viên chính thức.</w:t>
      </w:r>
    </w:p>
    <w:p w:rsidR="003E0A5F" w:rsidRDefault="003E0A5F" w:rsidP="00D036BC">
      <w:pPr>
        <w:spacing w:before="120" w:after="120" w:line="360" w:lineRule="auto"/>
        <w:ind w:firstLine="567"/>
        <w:jc w:val="both"/>
        <w:rPr>
          <w:lang w:val="de-DE"/>
        </w:rPr>
      </w:pPr>
      <w:r>
        <w:rPr>
          <w:lang w:val="de-DE"/>
        </w:rPr>
        <w:t xml:space="preserve">- Số đảng viên không đồng ý </w:t>
      </w:r>
      <w:r w:rsidR="001354E0">
        <w:rPr>
          <w:lang w:val="de-DE"/>
        </w:rPr>
        <w:t>00</w:t>
      </w:r>
      <w:r>
        <w:rPr>
          <w:lang w:val="de-DE"/>
        </w:rPr>
        <w:t>/</w:t>
      </w:r>
      <w:r w:rsidR="008F1E62">
        <w:rPr>
          <w:lang w:val="de-DE"/>
        </w:rPr>
        <w:t>13</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9F1FB5">
        <w:rPr>
          <w:lang w:val="de-DE"/>
        </w:rPr>
        <w:t>14</w:t>
      </w:r>
      <w:r>
        <w:rPr>
          <w:lang w:val="de-DE"/>
        </w:rPr>
        <w:t xml:space="preserve"> đảng viên có ý kiến khác (ghi rõ những ý kiến khác của đảng viên).</w:t>
      </w:r>
    </w:p>
    <w:p w:rsidR="003E0A5F" w:rsidRPr="00F55E06" w:rsidRDefault="00D036BC" w:rsidP="003E0A5F">
      <w:pPr>
        <w:spacing w:before="120" w:after="120"/>
        <w:ind w:firstLine="567"/>
        <w:rPr>
          <w:lang w:val="de-DE"/>
        </w:rPr>
      </w:pPr>
      <w:r>
        <w:rPr>
          <w:lang w:val="de-DE"/>
        </w:rPr>
        <w:t>Cuộc họp kết thúc lúc 10</w:t>
      </w:r>
      <w:r w:rsidR="001354E0" w:rsidRPr="00F55E06">
        <w:rPr>
          <w:lang w:val="de-DE"/>
        </w:rPr>
        <w:t xml:space="preserve"> </w:t>
      </w:r>
      <w:r w:rsidR="003E0A5F" w:rsidRPr="00F55E06">
        <w:rPr>
          <w:lang w:val="de-DE"/>
        </w:rPr>
        <w:t>giờ</w:t>
      </w:r>
      <w:r>
        <w:rPr>
          <w:lang w:val="de-DE"/>
        </w:rPr>
        <w:t xml:space="preserve"> 40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D036BC" w:rsidP="00D036BC">
            <w:pPr>
              <w:spacing w:before="1440" w:after="120"/>
              <w:jc w:val="center"/>
              <w:rPr>
                <w:b/>
              </w:rPr>
            </w:pPr>
            <w:r w:rsidRPr="00D036BC">
              <w:rPr>
                <w:b/>
              </w:rPr>
              <w:t>Phạm Minh Nghĩa</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D036BC" w:rsidP="00D036BC">
            <w:pPr>
              <w:spacing w:before="1440" w:after="120"/>
              <w:jc w:val="center"/>
              <w:rPr>
                <w:b/>
              </w:rPr>
            </w:pPr>
            <w:r>
              <w:rPr>
                <w:b/>
              </w:rPr>
              <w:t>Nguyễn Cao Phong</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4"/>
  </w:num>
  <w:num w:numId="6">
    <w:abstractNumId w:val="2"/>
  </w:num>
  <w:num w:numId="7">
    <w:abstractNumId w:val="9"/>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1354E0"/>
    <w:rsid w:val="0017277C"/>
    <w:rsid w:val="00215725"/>
    <w:rsid w:val="002B49A5"/>
    <w:rsid w:val="002F4E61"/>
    <w:rsid w:val="003E0A5F"/>
    <w:rsid w:val="003E21C0"/>
    <w:rsid w:val="004478EC"/>
    <w:rsid w:val="004A16F2"/>
    <w:rsid w:val="005D2943"/>
    <w:rsid w:val="005D72D2"/>
    <w:rsid w:val="006F5867"/>
    <w:rsid w:val="0077109C"/>
    <w:rsid w:val="0077550D"/>
    <w:rsid w:val="007F1ED6"/>
    <w:rsid w:val="00827FB8"/>
    <w:rsid w:val="008526BD"/>
    <w:rsid w:val="008B4CEF"/>
    <w:rsid w:val="008F1E62"/>
    <w:rsid w:val="0091606A"/>
    <w:rsid w:val="00992959"/>
    <w:rsid w:val="009F1FB5"/>
    <w:rsid w:val="00AC577B"/>
    <w:rsid w:val="00B03B51"/>
    <w:rsid w:val="00B813E6"/>
    <w:rsid w:val="00BE4146"/>
    <w:rsid w:val="00C52251"/>
    <w:rsid w:val="00CB79A6"/>
    <w:rsid w:val="00CF1953"/>
    <w:rsid w:val="00CF2486"/>
    <w:rsid w:val="00CF3108"/>
    <w:rsid w:val="00D036BC"/>
    <w:rsid w:val="00D76179"/>
    <w:rsid w:val="00DF4569"/>
    <w:rsid w:val="00E23968"/>
    <w:rsid w:val="00E35E83"/>
    <w:rsid w:val="00EE19A1"/>
    <w:rsid w:val="00F0104A"/>
    <w:rsid w:val="00F111BB"/>
    <w:rsid w:val="00F4530C"/>
    <w:rsid w:val="00F502E3"/>
    <w:rsid w:val="00F55E06"/>
    <w:rsid w:val="00FC11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FD43-7FA7-436E-8FBC-05FFF9DD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6</cp:revision>
  <dcterms:created xsi:type="dcterms:W3CDTF">2020-06-05T02:21:00Z</dcterms:created>
  <dcterms:modified xsi:type="dcterms:W3CDTF">2020-06-05T02:29:00Z</dcterms:modified>
</cp:coreProperties>
</file>